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9" w:rsidRDefault="00EB5485" w:rsidP="002E2449">
      <w:pPr>
        <w:tabs>
          <w:tab w:val="left" w:pos="720"/>
        </w:tabs>
        <w:autoSpaceDE w:val="0"/>
        <w:autoSpaceDN w:val="0"/>
        <w:adjustRightInd w:val="0"/>
        <w:spacing w:before="560" w:after="12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0</wp:posOffset>
            </wp:positionV>
            <wp:extent cx="3188335" cy="597535"/>
            <wp:effectExtent l="0" t="0" r="0" b="0"/>
            <wp:wrapTight wrapText="bothSides">
              <wp:wrapPolygon edited="0">
                <wp:start x="0" y="0"/>
                <wp:lineTo x="0" y="20659"/>
                <wp:lineTo x="21295" y="20659"/>
                <wp:lineTo x="21424" y="15150"/>
                <wp:lineTo x="20649" y="13084"/>
                <wp:lineTo x="17294" y="11018"/>
                <wp:lineTo x="17294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AC9">
        <w:rPr>
          <w:rFonts w:ascii="Verdana" w:hAnsi="Verdana"/>
          <w:sz w:val="18"/>
          <w:szCs w:val="18"/>
        </w:rPr>
        <w:t xml:space="preserve"> </w:t>
      </w:r>
      <w:r w:rsidR="005C1AC9">
        <w:rPr>
          <w:rFonts w:ascii="Verdana" w:hAnsi="Verdana"/>
          <w:sz w:val="18"/>
          <w:szCs w:val="18"/>
        </w:rPr>
        <w:tab/>
      </w:r>
    </w:p>
    <w:p w:rsidR="00A968D5" w:rsidRDefault="00072C4B" w:rsidP="002E2449">
      <w:pPr>
        <w:tabs>
          <w:tab w:val="left" w:pos="720"/>
        </w:tabs>
        <w:autoSpaceDE w:val="0"/>
        <w:autoSpaceDN w:val="0"/>
        <w:adjustRightInd w:val="0"/>
        <w:spacing w:after="120" w:line="240" w:lineRule="atLeast"/>
        <w:jc w:val="center"/>
        <w:rPr>
          <w:rFonts w:ascii="Verdana" w:hAnsi="Verdana" w:cs="Arial"/>
          <w:b/>
        </w:rPr>
      </w:pPr>
      <w:r w:rsidRPr="00072C4B"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5pt;margin-top:17.7pt;width:396.75pt;height:44.15pt;z-index:-251661312;visibility:visible" wrapcoords="-41 0 -41 21340 21600 21340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" stroked="f">
            <v:fill color2="#616161" rotate="t" focusposition=".5,.5" focussize="" focus="100%" type="gradientRadial"/>
            <v:textbox inset="0,1mm,0,0">
              <w:txbxContent>
                <w:p w:rsidR="00B1172A" w:rsidRPr="00655816" w:rsidRDefault="00655816" w:rsidP="00655816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52"/>
                      <w:szCs w:val="52"/>
                    </w:rPr>
                  </w:pPr>
                  <w:r w:rsidRPr="00655816">
                    <w:rPr>
                      <w:rFonts w:ascii="Verdana" w:hAnsi="Verdana"/>
                      <w:b/>
                      <w:sz w:val="52"/>
                      <w:szCs w:val="52"/>
                    </w:rPr>
                    <w:t>ZÁKONNÍK PRÁCE</w:t>
                  </w:r>
                  <w:r w:rsidR="001050F0">
                    <w:rPr>
                      <w:rFonts w:ascii="Verdana" w:hAnsi="Verdana"/>
                      <w:b/>
                      <w:sz w:val="52"/>
                      <w:szCs w:val="52"/>
                    </w:rPr>
                    <w:t xml:space="preserve"> V PRAXI</w:t>
                  </w:r>
                </w:p>
                <w:p w:rsidR="00B1172A" w:rsidRPr="00E86BE4" w:rsidRDefault="00B1172A" w:rsidP="00E86BE4">
                  <w:pPr>
                    <w:rPr>
                      <w:szCs w:val="34"/>
                    </w:rPr>
                  </w:pPr>
                </w:p>
              </w:txbxContent>
            </v:textbox>
            <w10:wrap type="tight"/>
          </v:shape>
        </w:pict>
      </w:r>
      <w:r w:rsidR="00A968D5" w:rsidRPr="00742F4D">
        <w:rPr>
          <w:rFonts w:ascii="Verdana" w:hAnsi="Verdana" w:cs="Arial"/>
        </w:rPr>
        <w:t xml:space="preserve">Vás pozýva na </w:t>
      </w:r>
      <w:r w:rsidR="00A968D5" w:rsidRPr="00742F4D">
        <w:rPr>
          <w:rFonts w:ascii="Verdana" w:hAnsi="Verdana" w:cs="Arial"/>
          <w:b/>
        </w:rPr>
        <w:t>odborn</w:t>
      </w:r>
      <w:r w:rsidR="00A968D5">
        <w:rPr>
          <w:rFonts w:ascii="Verdana" w:hAnsi="Verdana" w:cs="Arial"/>
          <w:b/>
        </w:rPr>
        <w:t>ý seminár</w:t>
      </w:r>
    </w:p>
    <w:p w:rsidR="00A45E0B" w:rsidRPr="00A45E0B" w:rsidRDefault="00A45E0B" w:rsidP="00A45E0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Cieľom školenia </w:t>
      </w:r>
      <w:r w:rsidRPr="00A45E0B">
        <w:rPr>
          <w:rFonts w:ascii="Verdana" w:hAnsi="Verdana"/>
          <w:sz w:val="20"/>
          <w:szCs w:val="20"/>
        </w:rPr>
        <w:t>je získať prehľad, kde hľadať odpovede na dennodenné otázky súvisiace so Zákonníkom práce,</w:t>
      </w:r>
      <w:r>
        <w:rPr>
          <w:rFonts w:ascii="Verdana" w:hAnsi="Verdana"/>
          <w:sz w:val="20"/>
          <w:szCs w:val="20"/>
        </w:rPr>
        <w:t xml:space="preserve"> </w:t>
      </w:r>
      <w:r w:rsidRPr="00A45E0B">
        <w:rPr>
          <w:rFonts w:ascii="Verdana" w:hAnsi="Verdana"/>
          <w:sz w:val="20"/>
          <w:szCs w:val="20"/>
        </w:rPr>
        <w:t>ukázať účastníkom, že Zákonník práce má svoju logiku a veľa vecí sa dá logicky odvodiť.</w:t>
      </w:r>
    </w:p>
    <w:p w:rsidR="002E2449" w:rsidRDefault="002E2449" w:rsidP="002E2449">
      <w:pPr>
        <w:tabs>
          <w:tab w:val="left" w:pos="900"/>
        </w:tabs>
        <w:spacing w:before="240" w:after="6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</w:t>
      </w:r>
      <w:r w:rsidRPr="00490141">
        <w:rPr>
          <w:rFonts w:ascii="Verdana" w:hAnsi="Verdana"/>
          <w:color w:val="000000"/>
          <w:sz w:val="22"/>
          <w:szCs w:val="22"/>
        </w:rPr>
        <w:t>EKTOR: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="00655816">
        <w:rPr>
          <w:rFonts w:ascii="Verdana" w:hAnsi="Verdana"/>
          <w:b/>
          <w:color w:val="000000"/>
          <w:u w:val="single"/>
        </w:rPr>
        <w:t>JUDr. Ivana GAJDOŠÍKOVÁ</w:t>
      </w:r>
    </w:p>
    <w:p w:rsidR="00A45E0B" w:rsidRPr="00A45E0B" w:rsidRDefault="00A45E0B" w:rsidP="00A45E0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</w:t>
      </w:r>
      <w:r w:rsidRPr="00A45E0B">
        <w:rPr>
          <w:rFonts w:ascii="Verdana" w:hAnsi="Verdana"/>
          <w:sz w:val="17"/>
          <w:szCs w:val="17"/>
        </w:rPr>
        <w:t>dvokát s praxou v zastupovaní klientov aj na strane zamestnancov aj na strane zamestnávateľov, správca konkurznej podstaty, školi</w:t>
      </w:r>
      <w:r>
        <w:rPr>
          <w:rFonts w:ascii="Verdana" w:hAnsi="Verdana"/>
          <w:sz w:val="17"/>
          <w:szCs w:val="17"/>
        </w:rPr>
        <w:t>teľ Zákonníka práce cca 8 rokov</w:t>
      </w:r>
    </w:p>
    <w:p w:rsidR="00E36371" w:rsidRDefault="00A968D5" w:rsidP="00A45E0B">
      <w:pPr>
        <w:tabs>
          <w:tab w:val="left" w:pos="900"/>
        </w:tabs>
        <w:spacing w:before="120"/>
        <w:rPr>
          <w:rFonts w:ascii="Verdana" w:hAnsi="Verdana"/>
          <w:b/>
          <w:color w:val="000000"/>
          <w:sz w:val="22"/>
          <w:szCs w:val="22"/>
        </w:rPr>
      </w:pPr>
      <w:r w:rsidRPr="00490141">
        <w:rPr>
          <w:rFonts w:ascii="Verdana" w:hAnsi="Verdana"/>
          <w:color w:val="000000"/>
          <w:sz w:val="22"/>
          <w:szCs w:val="22"/>
        </w:rPr>
        <w:t>TERMÍN: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="00655816">
        <w:rPr>
          <w:rFonts w:ascii="Verdana" w:hAnsi="Verdana"/>
          <w:b/>
          <w:color w:val="000000"/>
          <w:sz w:val="28"/>
          <w:szCs w:val="28"/>
          <w:u w:val="single"/>
        </w:rPr>
        <w:t>29.10</w:t>
      </w:r>
      <w:r w:rsidR="006D3599">
        <w:rPr>
          <w:rFonts w:ascii="Verdana" w:hAnsi="Verdana"/>
          <w:b/>
          <w:color w:val="000000"/>
          <w:sz w:val="28"/>
          <w:szCs w:val="28"/>
          <w:u w:val="single"/>
        </w:rPr>
        <w:t>.</w:t>
      </w:r>
      <w:r w:rsidR="006B44BB" w:rsidRPr="00D16B6D">
        <w:rPr>
          <w:rFonts w:ascii="Verdana" w:hAnsi="Verdana"/>
          <w:b/>
          <w:color w:val="000000"/>
          <w:sz w:val="28"/>
          <w:szCs w:val="28"/>
          <w:u w:val="single"/>
        </w:rPr>
        <w:t>201</w:t>
      </w:r>
      <w:r w:rsidR="00457E61">
        <w:rPr>
          <w:rFonts w:ascii="Verdana" w:hAnsi="Verdana"/>
          <w:b/>
          <w:color w:val="000000"/>
          <w:sz w:val="28"/>
          <w:szCs w:val="28"/>
          <w:u w:val="single"/>
        </w:rPr>
        <w:t>9</w:t>
      </w:r>
      <w:r w:rsidR="00D761E8" w:rsidRPr="00F52223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F52223" w:rsidRPr="00F52223">
        <w:rPr>
          <w:rFonts w:ascii="Verdana" w:hAnsi="Verdana"/>
          <w:b/>
          <w:color w:val="000000"/>
          <w:sz w:val="22"/>
          <w:szCs w:val="22"/>
        </w:rPr>
        <w:t xml:space="preserve">    </w:t>
      </w:r>
      <w:proofErr w:type="spellStart"/>
      <w:r w:rsidRPr="00490141">
        <w:rPr>
          <w:rFonts w:ascii="Verdana" w:hAnsi="Verdana"/>
          <w:b/>
          <w:color w:val="000000"/>
          <w:sz w:val="22"/>
          <w:szCs w:val="22"/>
        </w:rPr>
        <w:t>Pov</w:t>
      </w:r>
      <w:proofErr w:type="spellEnd"/>
      <w:r w:rsidRPr="00490141">
        <w:rPr>
          <w:rFonts w:ascii="Verdana" w:hAnsi="Verdana"/>
          <w:b/>
          <w:color w:val="000000"/>
          <w:sz w:val="22"/>
          <w:szCs w:val="22"/>
        </w:rPr>
        <w:t>. Bystrica</w:t>
      </w:r>
      <w:r>
        <w:rPr>
          <w:rFonts w:ascii="Verdana" w:hAnsi="Verdana"/>
          <w:b/>
          <w:color w:val="000000"/>
          <w:sz w:val="22"/>
          <w:szCs w:val="22"/>
        </w:rPr>
        <w:tab/>
      </w:r>
    </w:p>
    <w:p w:rsidR="00A968D5" w:rsidRPr="009A780B" w:rsidRDefault="00E36371" w:rsidP="005C1AC9">
      <w:pPr>
        <w:tabs>
          <w:tab w:val="left" w:pos="900"/>
        </w:tabs>
        <w:spacing w:before="60"/>
        <w:ind w:left="902"/>
        <w:rPr>
          <w:rFonts w:ascii="Verdana" w:hAnsi="Verdana"/>
          <w:b/>
          <w:color w:val="000000"/>
          <w:sz w:val="10"/>
          <w:szCs w:val="10"/>
        </w:rPr>
      </w:pPr>
      <w:r>
        <w:rPr>
          <w:rFonts w:ascii="Verdana" w:hAnsi="Verdana"/>
          <w:b/>
          <w:color w:val="000000"/>
          <w:sz w:val="16"/>
          <w:szCs w:val="16"/>
        </w:rPr>
        <w:tab/>
      </w:r>
      <w:r w:rsidR="005C1AC9">
        <w:rPr>
          <w:rFonts w:ascii="Verdana" w:hAnsi="Verdana"/>
          <w:b/>
          <w:bCs/>
          <w:color w:val="000000"/>
          <w:sz w:val="18"/>
          <w:szCs w:val="18"/>
        </w:rPr>
        <w:t xml:space="preserve">zasadačka Mestského úradu, </w:t>
      </w:r>
      <w:r w:rsidR="005C1AC9" w:rsidRPr="009322F6">
        <w:rPr>
          <w:rFonts w:ascii="Verdana" w:hAnsi="Verdana"/>
          <w:bCs/>
          <w:color w:val="000000"/>
          <w:sz w:val="18"/>
          <w:szCs w:val="18"/>
        </w:rPr>
        <w:t>Centrum 2/3, Pov. Bystrica</w:t>
      </w:r>
      <w:r w:rsidR="007D6FE8" w:rsidRPr="007D6FE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A968D5">
        <w:rPr>
          <w:rFonts w:ascii="Verdana" w:hAnsi="Verdana"/>
          <w:b/>
          <w:color w:val="000000"/>
          <w:sz w:val="22"/>
          <w:szCs w:val="22"/>
        </w:rPr>
        <w:tab/>
      </w:r>
      <w:r w:rsidR="00A968D5">
        <w:rPr>
          <w:rFonts w:ascii="Verdana" w:hAnsi="Verdana"/>
          <w:b/>
          <w:color w:val="000000"/>
          <w:sz w:val="22"/>
          <w:szCs w:val="22"/>
        </w:rPr>
        <w:tab/>
      </w:r>
    </w:p>
    <w:p w:rsidR="00C33642" w:rsidRDefault="00A968D5" w:rsidP="007A27AC">
      <w:pPr>
        <w:autoSpaceDE w:val="0"/>
        <w:autoSpaceDN w:val="0"/>
        <w:adjustRightInd w:val="0"/>
        <w:spacing w:before="60" w:line="240" w:lineRule="atLeast"/>
        <w:rPr>
          <w:rFonts w:ascii="Verdana" w:hAnsi="Verdana"/>
          <w:b/>
          <w:color w:val="000000"/>
          <w:sz w:val="18"/>
          <w:szCs w:val="18"/>
        </w:rPr>
      </w:pPr>
      <w:r w:rsidRPr="001C3073">
        <w:rPr>
          <w:rFonts w:ascii="Verdana" w:hAnsi="Verdana"/>
          <w:color w:val="000000"/>
          <w:sz w:val="20"/>
          <w:szCs w:val="20"/>
        </w:rPr>
        <w:t>Účastnícky poplatok:</w:t>
      </w:r>
      <w:r w:rsidRPr="001C30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52223" w:rsidRPr="00F52223">
        <w:rPr>
          <w:rFonts w:ascii="Verdana" w:hAnsi="Verdana"/>
          <w:b/>
          <w:color w:val="000000"/>
          <w:sz w:val="20"/>
          <w:szCs w:val="20"/>
        </w:rPr>
        <w:t>4</w:t>
      </w:r>
      <w:r w:rsidR="00457E61">
        <w:rPr>
          <w:rFonts w:ascii="Verdana" w:hAnsi="Verdana"/>
          <w:b/>
          <w:color w:val="000000"/>
          <w:sz w:val="20"/>
          <w:szCs w:val="20"/>
        </w:rPr>
        <w:t>5</w:t>
      </w:r>
      <w:r w:rsidRPr="00F52223">
        <w:rPr>
          <w:rFonts w:ascii="Verdana" w:hAnsi="Verdana"/>
          <w:b/>
          <w:color w:val="000000"/>
          <w:sz w:val="20"/>
          <w:szCs w:val="20"/>
        </w:rPr>
        <w:t>,-€</w:t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Pr="0017376B">
        <w:rPr>
          <w:rFonts w:ascii="Verdana" w:hAnsi="Verdana"/>
          <w:color w:val="000000"/>
          <w:sz w:val="18"/>
          <w:szCs w:val="18"/>
        </w:rPr>
        <w:t>obsahuje organizačné náklady, textové</w:t>
      </w:r>
    </w:p>
    <w:p w:rsidR="00A968D5" w:rsidRPr="0017376B" w:rsidRDefault="00A968D5" w:rsidP="007252BF">
      <w:pPr>
        <w:autoSpaceDE w:val="0"/>
        <w:autoSpaceDN w:val="0"/>
        <w:adjustRightInd w:val="0"/>
        <w:spacing w:line="240" w:lineRule="atLeast"/>
        <w:ind w:left="2832" w:firstLine="708"/>
        <w:rPr>
          <w:rFonts w:ascii="Verdana" w:hAnsi="Verdana"/>
          <w:color w:val="000000"/>
          <w:sz w:val="18"/>
          <w:szCs w:val="18"/>
        </w:rPr>
      </w:pPr>
      <w:r w:rsidRPr="0017376B">
        <w:rPr>
          <w:rFonts w:ascii="Verdana" w:hAnsi="Verdana"/>
          <w:color w:val="000000"/>
          <w:sz w:val="18"/>
          <w:szCs w:val="18"/>
        </w:rPr>
        <w:t>materiály</w:t>
      </w:r>
      <w:r w:rsidRPr="001737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7376B">
        <w:rPr>
          <w:rFonts w:ascii="Verdana" w:hAnsi="Verdana"/>
          <w:color w:val="000000"/>
          <w:sz w:val="18"/>
          <w:szCs w:val="18"/>
        </w:rPr>
        <w:t>a občerstvenie</w:t>
      </w:r>
    </w:p>
    <w:p w:rsidR="00A968D5" w:rsidRPr="00936C3A" w:rsidRDefault="00A968D5" w:rsidP="00A968D5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0"/>
          <w:szCs w:val="10"/>
          <w:u w:val="single"/>
        </w:rPr>
      </w:pPr>
    </w:p>
    <w:p w:rsidR="00A968D5" w:rsidRPr="00D761E8" w:rsidRDefault="00A968D5" w:rsidP="002E2449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761E8">
        <w:rPr>
          <w:rFonts w:ascii="Verdana" w:hAnsi="Verdana"/>
          <w:b/>
          <w:color w:val="000000"/>
          <w:sz w:val="22"/>
          <w:szCs w:val="22"/>
          <w:u w:val="single"/>
        </w:rPr>
        <w:t>PROGRAM</w:t>
      </w:r>
    </w:p>
    <w:p w:rsidR="00E232CC" w:rsidRPr="008E2936" w:rsidRDefault="00E232CC" w:rsidP="00A45E0B">
      <w:pPr>
        <w:tabs>
          <w:tab w:val="left" w:pos="0"/>
        </w:tabs>
        <w:spacing w:before="120"/>
        <w:rPr>
          <w:rFonts w:ascii="Verdana" w:hAnsi="Verdana"/>
          <w:b/>
          <w:sz w:val="18"/>
          <w:szCs w:val="18"/>
        </w:rPr>
      </w:pPr>
      <w:bookmarkStart w:id="0" w:name="_GoBack"/>
      <w:r w:rsidRPr="008E2936">
        <w:rPr>
          <w:rFonts w:ascii="Verdana" w:hAnsi="Verdana"/>
          <w:b/>
          <w:sz w:val="18"/>
          <w:szCs w:val="18"/>
        </w:rPr>
        <w:t>Základné zásady Zákonníka práce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 xml:space="preserve">Pojmy </w:t>
      </w:r>
      <w:r w:rsidRPr="008E2936">
        <w:rPr>
          <w:rFonts w:ascii="Verdana" w:hAnsi="Verdana"/>
          <w:sz w:val="18"/>
          <w:szCs w:val="18"/>
        </w:rPr>
        <w:t>zamestnanec, zamestnávateľ, odstúpenie od zmluvy, dohoda o zrážkach zo mzdy,  lehoty, doby, doručovanie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Pracovný pomer, pracovná zmluva, skúšobná doba, práva a povinnosti zamestnancov,</w:t>
      </w:r>
      <w:r w:rsidRPr="008E2936">
        <w:rPr>
          <w:rFonts w:ascii="Verdana" w:hAnsi="Verdana"/>
          <w:sz w:val="18"/>
          <w:szCs w:val="18"/>
        </w:rPr>
        <w:t xml:space="preserve"> pracovný pomer na dobu určitú, neurčitú, pracovná cesta, ukončenie pracovného pomeru - všeobecne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Výpoveď, výpovedné doby</w:t>
      </w:r>
      <w:r w:rsidRPr="008E2936">
        <w:rPr>
          <w:rFonts w:ascii="Verdana" w:hAnsi="Verdana"/>
          <w:sz w:val="18"/>
          <w:szCs w:val="18"/>
        </w:rPr>
        <w:t xml:space="preserve">, okamžité skončenie pracovného pomeru, porušenie pracovnej disciplíny – závažné,  menej závažné, uplatnenie nároku z neplatného skončenia pracovného pomeru  - súdne, mimo súdne, pracovný posudok, pracovný poriadok 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 xml:space="preserve">Pracovný čas, </w:t>
      </w:r>
      <w:r w:rsidRPr="008E2936">
        <w:rPr>
          <w:rFonts w:ascii="Verdana" w:hAnsi="Verdana"/>
          <w:sz w:val="18"/>
          <w:szCs w:val="18"/>
        </w:rPr>
        <w:t xml:space="preserve">rovnomerné a nerovnomerné rozvrhnutie pracovného času, pružný pracovný čas, začiatok a koniec pracovného času 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Dovolenka,</w:t>
      </w:r>
      <w:r w:rsidRPr="008E2936">
        <w:rPr>
          <w:rFonts w:ascii="Verdana" w:hAnsi="Verdana"/>
          <w:sz w:val="18"/>
          <w:szCs w:val="18"/>
        </w:rPr>
        <w:t xml:space="preserve"> plán dovoleniek,  </w:t>
      </w:r>
      <w:proofErr w:type="spellStart"/>
      <w:r w:rsidRPr="008E2936">
        <w:rPr>
          <w:rFonts w:ascii="Verdana" w:hAnsi="Verdana"/>
          <w:sz w:val="18"/>
          <w:szCs w:val="18"/>
        </w:rPr>
        <w:t>zmenovosť</w:t>
      </w:r>
      <w:proofErr w:type="spellEnd"/>
      <w:r w:rsidRPr="008E2936">
        <w:rPr>
          <w:rFonts w:ascii="Verdana" w:hAnsi="Verdana"/>
          <w:sz w:val="18"/>
          <w:szCs w:val="18"/>
        </w:rPr>
        <w:t>, nadčasy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b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Mzda, dohoda o zrážkach zo mzdy, zákonné zrážky, zrážky na základe dohody, mzda za prácu nadčas, prácu vo sviatok,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Prekážky v práci na strane zamestnanca</w:t>
      </w:r>
      <w:r w:rsidRPr="008E2936">
        <w:rPr>
          <w:rFonts w:ascii="Verdana" w:hAnsi="Verdana"/>
          <w:sz w:val="18"/>
          <w:szCs w:val="18"/>
        </w:rPr>
        <w:t xml:space="preserve"> – PN, ošetrenie člena rodiny, účasť na svadbe, pohrebe,  BOZP z pohľadu Zákonníka práce,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Náhrada škody,</w:t>
      </w:r>
      <w:r w:rsidRPr="008E2936">
        <w:rPr>
          <w:rFonts w:ascii="Verdana" w:hAnsi="Verdana"/>
          <w:sz w:val="18"/>
          <w:szCs w:val="18"/>
        </w:rPr>
        <w:t xml:space="preserve"> druhy škody, dohoda o hmotnej zodpovednosti, druhy všeobecnej a osobitnej zodpovednosti za škodu zamestnanca a zamestnávateľa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b/>
          <w:sz w:val="18"/>
          <w:szCs w:val="18"/>
        </w:rPr>
      </w:pPr>
      <w:r w:rsidRPr="008E2936">
        <w:rPr>
          <w:rFonts w:ascii="Verdana" w:hAnsi="Verdana"/>
          <w:b/>
          <w:sz w:val="18"/>
          <w:szCs w:val="18"/>
        </w:rPr>
        <w:t>Dohody o prácach vykonávaných mimo pracovného pomeru</w:t>
      </w:r>
    </w:p>
    <w:p w:rsidR="00E232CC" w:rsidRPr="008E2936" w:rsidRDefault="00E232CC" w:rsidP="00E232CC">
      <w:pPr>
        <w:pStyle w:val="Odsekzoznamu"/>
        <w:numPr>
          <w:ilvl w:val="0"/>
          <w:numId w:val="14"/>
        </w:numPr>
        <w:tabs>
          <w:tab w:val="left" w:pos="0"/>
        </w:tabs>
        <w:ind w:left="426" w:hanging="426"/>
        <w:contextualSpacing/>
        <w:rPr>
          <w:rFonts w:ascii="Verdana" w:hAnsi="Verdana"/>
          <w:sz w:val="18"/>
          <w:szCs w:val="18"/>
        </w:rPr>
      </w:pPr>
      <w:r w:rsidRPr="008E2936">
        <w:rPr>
          <w:rFonts w:ascii="Verdana" w:hAnsi="Verdana"/>
          <w:sz w:val="18"/>
          <w:szCs w:val="18"/>
        </w:rPr>
        <w:t>Diskusia</w:t>
      </w:r>
    </w:p>
    <w:bookmarkEnd w:id="0"/>
    <w:p w:rsidR="00A45E0B" w:rsidRDefault="00A45E0B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DE0030" w:rsidRPr="009274F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6"/>
          <w:szCs w:val="16"/>
        </w:rPr>
        <w:lastRenderedPageBreak/>
        <w:t>Dodávateľ:</w:t>
      </w:r>
      <w:r w:rsidRPr="009274F0">
        <w:rPr>
          <w:rFonts w:ascii="Verdana" w:hAnsi="Verdana"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 xml:space="preserve">GARAND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edu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274F0">
        <w:rPr>
          <w:rFonts w:ascii="Verdana" w:hAnsi="Verdana"/>
          <w:b/>
          <w:color w:val="000000"/>
          <w:sz w:val="16"/>
          <w:szCs w:val="16"/>
        </w:rPr>
        <w:t>s.r.o.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color w:val="000000"/>
          <w:sz w:val="16"/>
          <w:szCs w:val="16"/>
        </w:rPr>
        <w:t xml:space="preserve">IČO: </w:t>
      </w:r>
      <w:r w:rsidRPr="00390C97">
        <w:rPr>
          <w:rFonts w:ascii="Verdana" w:hAnsi="Verdana"/>
          <w:color w:val="000000"/>
          <w:sz w:val="16"/>
          <w:szCs w:val="16"/>
        </w:rPr>
        <w:t>44084641</w:t>
      </w:r>
    </w:p>
    <w:p w:rsidR="00DE0030" w:rsidRPr="009274F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Centrum 27/32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FB08A4">
        <w:rPr>
          <w:rFonts w:ascii="Verdana" w:hAnsi="Verdana"/>
          <w:color w:val="000000"/>
          <w:sz w:val="16"/>
          <w:szCs w:val="16"/>
        </w:rPr>
        <w:t xml:space="preserve">DIČ: </w:t>
      </w:r>
      <w:r w:rsidRPr="00390C97">
        <w:rPr>
          <w:rFonts w:ascii="Verdana" w:hAnsi="Verdana"/>
          <w:color w:val="000000"/>
          <w:sz w:val="16"/>
          <w:szCs w:val="16"/>
        </w:rPr>
        <w:t>2022617993</w:t>
      </w:r>
    </w:p>
    <w:p w:rsidR="00DE003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017 01  Pov. Bystrica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Neplatiteľ DPH</w:t>
      </w:r>
    </w:p>
    <w:p w:rsidR="00DE0030" w:rsidRPr="009274F0" w:rsidRDefault="00DE0030" w:rsidP="00DE0030">
      <w:pPr>
        <w:tabs>
          <w:tab w:val="left" w:pos="490"/>
        </w:tabs>
        <w:autoSpaceDE w:val="0"/>
        <w:autoSpaceDN w:val="0"/>
        <w:adjustRightInd w:val="0"/>
        <w:spacing w:after="60" w:line="240" w:lineRule="atLeast"/>
        <w:jc w:val="both"/>
        <w:rPr>
          <w:rFonts w:ascii="Verdana" w:hAnsi="Verdana"/>
          <w:b/>
          <w:color w:val="000000"/>
          <w:sz w:val="14"/>
          <w:szCs w:val="14"/>
        </w:rPr>
      </w:pPr>
      <w:r w:rsidRPr="009274F0">
        <w:rPr>
          <w:rFonts w:ascii="Verdana" w:hAnsi="Verdana"/>
          <w:color w:val="000000"/>
          <w:sz w:val="14"/>
          <w:szCs w:val="14"/>
        </w:rPr>
        <w:t>Registrácia:</w:t>
      </w:r>
      <w:r w:rsidRPr="009274F0"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9274F0">
        <w:rPr>
          <w:rFonts w:ascii="Verdana" w:hAnsi="Verdana"/>
          <w:sz w:val="14"/>
          <w:szCs w:val="14"/>
        </w:rPr>
        <w:t xml:space="preserve">Okresný súd Trenčín, odd. s.r.o., vložka č. </w:t>
      </w:r>
      <w:r>
        <w:rPr>
          <w:rFonts w:ascii="Verdana" w:hAnsi="Verdana"/>
          <w:sz w:val="14"/>
          <w:szCs w:val="14"/>
        </w:rPr>
        <w:t>52345/B</w:t>
      </w:r>
    </w:p>
    <w:p w:rsidR="00A968D5" w:rsidRDefault="00A968D5" w:rsidP="00A968D5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4"/>
          <w:szCs w:val="14"/>
        </w:rPr>
        <w:t>Platby prevodným príkazom na banku dodávateľa:</w:t>
      </w:r>
      <w:r w:rsidR="007D6FE8">
        <w:rPr>
          <w:rFonts w:ascii="Verdana" w:hAnsi="Verdana"/>
          <w:color w:val="000000"/>
          <w:sz w:val="14"/>
          <w:szCs w:val="14"/>
        </w:rPr>
        <w:t xml:space="preserve"> </w:t>
      </w:r>
      <w:r w:rsidR="007D6FE8">
        <w:rPr>
          <w:rFonts w:ascii="Verdana" w:hAnsi="Verdana"/>
          <w:b/>
          <w:color w:val="000000"/>
          <w:sz w:val="16"/>
          <w:szCs w:val="16"/>
        </w:rPr>
        <w:t>Fio banka</w:t>
      </w:r>
      <w:r w:rsidR="007D6FE8" w:rsidRPr="009274F0">
        <w:rPr>
          <w:rFonts w:ascii="Verdana" w:hAnsi="Verdana"/>
          <w:b/>
          <w:color w:val="000000"/>
          <w:sz w:val="16"/>
          <w:szCs w:val="16"/>
        </w:rPr>
        <w:t xml:space="preserve"> a.s., č. účtu: </w:t>
      </w:r>
      <w:r w:rsidR="00E81CCF">
        <w:rPr>
          <w:rFonts w:ascii="Verdana" w:hAnsi="Verdana"/>
          <w:b/>
          <w:color w:val="000000"/>
          <w:sz w:val="16"/>
          <w:szCs w:val="16"/>
        </w:rPr>
        <w:t>2500989635/8330</w:t>
      </w:r>
    </w:p>
    <w:p w:rsidR="00A968D5" w:rsidRPr="009274F0" w:rsidRDefault="0058380E" w:rsidP="00A968D5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IBAN: SK7983300000002500989635</w:t>
      </w:r>
      <w:r w:rsidR="007D6FE8">
        <w:rPr>
          <w:rFonts w:ascii="Verdana" w:hAnsi="Verdana"/>
          <w:b/>
          <w:color w:val="000000"/>
          <w:sz w:val="16"/>
          <w:szCs w:val="16"/>
        </w:rPr>
        <w:tab/>
      </w:r>
      <w:r w:rsidR="007D6FE8" w:rsidRPr="00A55509">
        <w:rPr>
          <w:rFonts w:ascii="Verdana" w:hAnsi="Verdana"/>
          <w:color w:val="000000"/>
          <w:sz w:val="16"/>
          <w:szCs w:val="16"/>
        </w:rPr>
        <w:t xml:space="preserve"> </w:t>
      </w:r>
      <w:r w:rsidR="007D6FE8">
        <w:rPr>
          <w:rFonts w:ascii="Verdana" w:hAnsi="Verdana"/>
          <w:color w:val="000000"/>
          <w:sz w:val="16"/>
          <w:szCs w:val="16"/>
        </w:rPr>
        <w:t xml:space="preserve">SWIFT: FIOZSKBAXXX </w:t>
      </w:r>
      <w:r w:rsidR="00E232CC">
        <w:rPr>
          <w:rFonts w:ascii="Verdana" w:hAnsi="Verdana"/>
          <w:color w:val="000000"/>
          <w:sz w:val="16"/>
          <w:szCs w:val="16"/>
        </w:rPr>
        <w:t xml:space="preserve">  </w:t>
      </w:r>
      <w:r w:rsidR="007D6FE8" w:rsidRPr="0063177B">
        <w:rPr>
          <w:rFonts w:ascii="Verdana" w:hAnsi="Verdana"/>
          <w:color w:val="000000"/>
          <w:sz w:val="16"/>
          <w:szCs w:val="16"/>
        </w:rPr>
        <w:t>VS:</w:t>
      </w:r>
      <w:r w:rsidR="00E232CC">
        <w:rPr>
          <w:rFonts w:ascii="Verdana" w:hAnsi="Verdana"/>
          <w:b/>
          <w:color w:val="000000"/>
          <w:sz w:val="16"/>
          <w:szCs w:val="16"/>
        </w:rPr>
        <w:t>2910</w:t>
      </w:r>
      <w:r w:rsidR="006D3599">
        <w:rPr>
          <w:rFonts w:ascii="Verdana" w:hAnsi="Verdana"/>
          <w:b/>
          <w:color w:val="000000"/>
          <w:sz w:val="16"/>
          <w:szCs w:val="16"/>
        </w:rPr>
        <w:t>1</w:t>
      </w:r>
      <w:r w:rsidR="00457E61">
        <w:rPr>
          <w:rFonts w:ascii="Verdana" w:hAnsi="Verdana"/>
          <w:b/>
          <w:color w:val="000000"/>
          <w:sz w:val="16"/>
          <w:szCs w:val="16"/>
        </w:rPr>
        <w:t>9</w:t>
      </w:r>
      <w:r w:rsidR="007D6FE8">
        <w:rPr>
          <w:rFonts w:ascii="Verdana" w:hAnsi="Verdana"/>
          <w:b/>
          <w:color w:val="000000"/>
          <w:sz w:val="16"/>
          <w:szCs w:val="16"/>
        </w:rPr>
        <w:t xml:space="preserve">   </w:t>
      </w:r>
      <w:r w:rsidR="007D6FE8">
        <w:rPr>
          <w:rFonts w:ascii="Verdana" w:hAnsi="Verdana"/>
          <w:color w:val="000000"/>
          <w:sz w:val="16"/>
          <w:szCs w:val="16"/>
        </w:rPr>
        <w:t>KS</w:t>
      </w:r>
      <w:r w:rsidR="007D6FE8" w:rsidRPr="00A55509">
        <w:rPr>
          <w:rFonts w:ascii="Verdana" w:hAnsi="Verdana"/>
          <w:color w:val="000000"/>
          <w:sz w:val="16"/>
          <w:szCs w:val="16"/>
        </w:rPr>
        <w:t>:</w:t>
      </w:r>
      <w:r w:rsidR="007D6FE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968D5">
        <w:rPr>
          <w:rFonts w:ascii="Verdana" w:hAnsi="Verdana"/>
          <w:b/>
          <w:color w:val="000000"/>
          <w:sz w:val="16"/>
          <w:szCs w:val="16"/>
        </w:rPr>
        <w:t>0308</w:t>
      </w:r>
    </w:p>
    <w:p w:rsidR="00A968D5" w:rsidRDefault="00A968D5" w:rsidP="00A968D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4933A4">
        <w:rPr>
          <w:rFonts w:ascii="Verdana" w:hAnsi="Verdana"/>
          <w:color w:val="000000"/>
          <w:sz w:val="14"/>
          <w:szCs w:val="14"/>
        </w:rPr>
        <w:t xml:space="preserve">Prihlášky zasielajte </w:t>
      </w:r>
      <w:r>
        <w:rPr>
          <w:rFonts w:ascii="Verdana" w:hAnsi="Verdana"/>
          <w:color w:val="000000"/>
          <w:sz w:val="14"/>
          <w:szCs w:val="14"/>
        </w:rPr>
        <w:t>p</w:t>
      </w:r>
      <w:r w:rsidRPr="004933A4">
        <w:rPr>
          <w:rFonts w:ascii="Verdana" w:hAnsi="Verdana"/>
          <w:color w:val="000000"/>
          <w:sz w:val="14"/>
          <w:szCs w:val="14"/>
        </w:rPr>
        <w:t xml:space="preserve">oštou na </w:t>
      </w:r>
      <w:r w:rsidRPr="00C82F93">
        <w:rPr>
          <w:rFonts w:ascii="Verdana" w:hAnsi="Verdana"/>
          <w:b/>
          <w:color w:val="000000"/>
          <w:sz w:val="14"/>
          <w:szCs w:val="14"/>
        </w:rPr>
        <w:t>adresu kontaktnej osoby</w:t>
      </w:r>
      <w:r w:rsidRPr="004933A4">
        <w:rPr>
          <w:rFonts w:ascii="Verdana" w:hAnsi="Verdana"/>
          <w:color w:val="000000"/>
          <w:sz w:val="14"/>
          <w:szCs w:val="14"/>
        </w:rPr>
        <w:t xml:space="preserve"> alebo </w:t>
      </w:r>
      <w:r w:rsidRPr="002A13E2">
        <w:rPr>
          <w:rFonts w:ascii="Verdana" w:hAnsi="Verdana"/>
          <w:b/>
          <w:color w:val="000000"/>
          <w:sz w:val="14"/>
          <w:szCs w:val="14"/>
        </w:rPr>
        <w:t>elektronicky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C82F93">
        <w:rPr>
          <w:rFonts w:ascii="Verdana" w:hAnsi="Verdana"/>
          <w:color w:val="000000"/>
          <w:sz w:val="14"/>
          <w:szCs w:val="14"/>
        </w:rPr>
        <w:t>na:</w:t>
      </w:r>
      <w:r w:rsidRPr="004933A4">
        <w:rPr>
          <w:rFonts w:ascii="Verdana" w:hAnsi="Verdana"/>
          <w:color w:val="000000"/>
          <w:sz w:val="14"/>
          <w:szCs w:val="14"/>
        </w:rPr>
        <w:t xml:space="preserve"> </w:t>
      </w:r>
      <w:hyperlink r:id="rId9" w:history="1">
        <w:r w:rsidR="00EA273C" w:rsidRPr="00FD312D">
          <w:rPr>
            <w:rStyle w:val="Hypertextovprepojenie"/>
            <w:rFonts w:ascii="Verdana" w:hAnsi="Verdana"/>
            <w:b/>
            <w:sz w:val="18"/>
            <w:szCs w:val="18"/>
          </w:rPr>
          <w:t>www.garand.sk</w:t>
        </w:r>
      </w:hyperlink>
    </w:p>
    <w:p w:rsidR="00EA273C" w:rsidRDefault="00EA273C" w:rsidP="00EA273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Prezentácia účastníkov 8:30–9:00 hod.        Začiatok seminára o </w:t>
      </w:r>
      <w:r>
        <w:rPr>
          <w:rFonts w:ascii="Verdana" w:hAnsi="Verdana"/>
          <w:b/>
          <w:color w:val="000000"/>
          <w:sz w:val="16"/>
          <w:szCs w:val="16"/>
        </w:rPr>
        <w:t>9:00 hod.</w:t>
      </w:r>
    </w:p>
    <w:p w:rsidR="00A968D5" w:rsidRDefault="00A968D5" w:rsidP="00A968D5">
      <w:pPr>
        <w:autoSpaceDE w:val="0"/>
        <w:autoSpaceDN w:val="0"/>
        <w:adjustRightInd w:val="0"/>
        <w:spacing w:before="240" w:line="0" w:lineRule="atLeast"/>
        <w:rPr>
          <w:rFonts w:ascii="Verdana" w:hAnsi="Verdana"/>
          <w:b/>
          <w:color w:val="000000"/>
          <w:sz w:val="14"/>
          <w:szCs w:val="14"/>
        </w:rPr>
      </w:pPr>
      <w:r w:rsidRPr="002B4C4E">
        <w:rPr>
          <w:rFonts w:ascii="Verdana" w:hAnsi="Verdana"/>
          <w:color w:val="000000"/>
          <w:sz w:val="16"/>
          <w:szCs w:val="16"/>
          <w:u w:val="single"/>
        </w:rPr>
        <w:t>K</w:t>
      </w:r>
      <w:r>
        <w:rPr>
          <w:rFonts w:ascii="Verdana" w:hAnsi="Verdana"/>
          <w:color w:val="000000"/>
          <w:sz w:val="16"/>
          <w:szCs w:val="16"/>
          <w:u w:val="single"/>
        </w:rPr>
        <w:t>ontaktná osoba:</w:t>
      </w:r>
      <w:r>
        <w:rPr>
          <w:rFonts w:ascii="Verdana" w:hAnsi="Verdana"/>
          <w:color w:val="000000"/>
          <w:sz w:val="16"/>
          <w:szCs w:val="16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Mgr. Dana Gabrišová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e-mail: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gabrisova</w:t>
      </w:r>
      <w:r w:rsidRPr="0074562F">
        <w:rPr>
          <w:rFonts w:ascii="Verdana" w:hAnsi="Verdana"/>
          <w:b/>
          <w:color w:val="000000"/>
          <w:sz w:val="14"/>
          <w:szCs w:val="14"/>
        </w:rPr>
        <w:t>@</w:t>
      </w:r>
      <w:r>
        <w:rPr>
          <w:rFonts w:ascii="Verdana" w:hAnsi="Verdana"/>
          <w:b/>
          <w:color w:val="000000"/>
          <w:sz w:val="14"/>
          <w:szCs w:val="14"/>
        </w:rPr>
        <w:t>garand</w:t>
      </w:r>
      <w:r w:rsidRPr="00DE4F93">
        <w:rPr>
          <w:rFonts w:ascii="Verdana" w:hAnsi="Verdana"/>
          <w:b/>
          <w:color w:val="000000"/>
          <w:sz w:val="14"/>
          <w:szCs w:val="14"/>
        </w:rPr>
        <w:t>.sk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Centrum 27/32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Tel:</w:t>
      </w:r>
      <w:r>
        <w:rPr>
          <w:rFonts w:ascii="Verdana" w:hAnsi="Verdana"/>
          <w:color w:val="000000"/>
          <w:sz w:val="14"/>
          <w:szCs w:val="14"/>
        </w:rPr>
        <w:t xml:space="preserve">   </w:t>
      </w:r>
      <w:r>
        <w:rPr>
          <w:rFonts w:ascii="Verdana" w:hAnsi="Verdana"/>
          <w:color w:val="000000"/>
          <w:sz w:val="14"/>
          <w:szCs w:val="14"/>
        </w:rPr>
        <w:tab/>
      </w:r>
      <w:r w:rsidRPr="00176292">
        <w:rPr>
          <w:rFonts w:ascii="Verdana" w:hAnsi="Verdana"/>
          <w:b/>
          <w:color w:val="000000"/>
          <w:sz w:val="14"/>
          <w:szCs w:val="14"/>
        </w:rPr>
        <w:t>04</w:t>
      </w:r>
      <w:r w:rsidRPr="00DE4F93">
        <w:rPr>
          <w:rFonts w:ascii="Verdana" w:hAnsi="Verdana"/>
          <w:b/>
          <w:color w:val="000000"/>
          <w:sz w:val="14"/>
          <w:szCs w:val="14"/>
        </w:rPr>
        <w:t>2/4330065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017 01 Pov. Bystrica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Mobil: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0905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DE4F93">
        <w:rPr>
          <w:rFonts w:ascii="Verdana" w:hAnsi="Verdana"/>
          <w:b/>
          <w:color w:val="000000"/>
          <w:sz w:val="14"/>
          <w:szCs w:val="14"/>
        </w:rPr>
        <w:t>548427</w:t>
      </w:r>
      <w:r>
        <w:rPr>
          <w:rFonts w:ascii="Verdana" w:hAnsi="Verdana"/>
          <w:b/>
          <w:color w:val="000000"/>
          <w:sz w:val="14"/>
          <w:szCs w:val="14"/>
        </w:rPr>
        <w:t>,</w:t>
      </w:r>
      <w:r>
        <w:rPr>
          <w:rFonts w:ascii="Verdana" w:hAnsi="Verdana"/>
          <w:b/>
          <w:color w:val="000000"/>
          <w:sz w:val="14"/>
          <w:szCs w:val="14"/>
        </w:rPr>
        <w:tab/>
      </w:r>
    </w:p>
    <w:p w:rsidR="00A968D5" w:rsidRPr="00BC022A" w:rsidRDefault="00A968D5" w:rsidP="00A968D5">
      <w:pPr>
        <w:tabs>
          <w:tab w:val="left" w:pos="2340"/>
        </w:tabs>
        <w:autoSpaceDE w:val="0"/>
        <w:autoSpaceDN w:val="0"/>
        <w:adjustRightInd w:val="0"/>
        <w:spacing w:before="300" w:after="60" w:line="240" w:lineRule="atLeast"/>
        <w:jc w:val="center"/>
        <w:rPr>
          <w:rFonts w:ascii="Verdana" w:hAnsi="Verdana"/>
          <w:b/>
          <w:i/>
          <w:color w:val="FFFFFF"/>
          <w:sz w:val="18"/>
          <w:szCs w:val="18"/>
          <w:u w:val="single"/>
          <w:shd w:val="clear" w:color="auto" w:fill="666666"/>
        </w:rPr>
      </w:pPr>
      <w:r w:rsidRPr="0094167F">
        <w:rPr>
          <w:rFonts w:ascii="Verdana" w:hAnsi="Verdana"/>
          <w:b/>
          <w:color w:val="000000"/>
        </w:rPr>
        <w:t>Záväzná prihláška na seminár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Názov a sídlo firmy: ……………………………………</w:t>
      </w:r>
      <w:r>
        <w:rPr>
          <w:rFonts w:ascii="Verdana" w:hAnsi="Verdana"/>
          <w:color w:val="000000"/>
          <w:sz w:val="16"/>
          <w:szCs w:val="16"/>
        </w:rPr>
        <w:t>..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</w:t>
      </w:r>
      <w:r w:rsidRPr="000D664C">
        <w:rPr>
          <w:rFonts w:ascii="Verdana" w:hAnsi="Verdana"/>
          <w:color w:val="000000"/>
          <w:sz w:val="16"/>
          <w:szCs w:val="16"/>
        </w:rPr>
        <w:t>……</w:t>
      </w:r>
      <w:r>
        <w:rPr>
          <w:rFonts w:ascii="Verdana" w:hAnsi="Verdana"/>
          <w:color w:val="000000"/>
          <w:sz w:val="16"/>
          <w:szCs w:val="16"/>
        </w:rPr>
        <w:t>…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.</w:t>
      </w:r>
      <w:r w:rsidRPr="000D664C">
        <w:rPr>
          <w:rFonts w:ascii="Verdana" w:hAnsi="Verdana"/>
          <w:color w:val="000000"/>
          <w:sz w:val="16"/>
          <w:szCs w:val="16"/>
        </w:rPr>
        <w:t>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1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2: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3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4: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A968D5" w:rsidRPr="000D664C" w:rsidRDefault="00A968D5" w:rsidP="00A968D5">
      <w:pPr>
        <w:tabs>
          <w:tab w:val="left" w:pos="3420"/>
        </w:tabs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Tel: ………………………………………………………………</w:t>
      </w:r>
      <w:r>
        <w:rPr>
          <w:rFonts w:ascii="Verdana" w:hAnsi="Verdana"/>
          <w:color w:val="000000"/>
          <w:sz w:val="16"/>
          <w:szCs w:val="16"/>
        </w:rPr>
        <w:tab/>
        <w:t xml:space="preserve">   </w:t>
      </w:r>
      <w:r w:rsidRPr="000D664C">
        <w:rPr>
          <w:rFonts w:ascii="Verdana" w:hAnsi="Verdana"/>
          <w:color w:val="000000"/>
          <w:sz w:val="16"/>
          <w:szCs w:val="16"/>
        </w:rPr>
        <w:t>e –mail:……………………………………………………………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IČO: ………………………… DIČ: …………………………… IČ DPH</w:t>
      </w:r>
      <w:r>
        <w:rPr>
          <w:rFonts w:ascii="Verdana" w:hAnsi="Verdana"/>
          <w:color w:val="000000"/>
          <w:sz w:val="16"/>
          <w:szCs w:val="16"/>
        </w:rPr>
        <w:t>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</w:t>
      </w:r>
      <w:r w:rsidRPr="000D664C">
        <w:rPr>
          <w:rFonts w:ascii="Verdana" w:hAnsi="Verdana"/>
          <w:color w:val="000000"/>
          <w:sz w:val="16"/>
          <w:szCs w:val="16"/>
        </w:rPr>
        <w:t>…</w:t>
      </w:r>
      <w:r>
        <w:rPr>
          <w:rFonts w:ascii="Verdana" w:hAnsi="Verdana"/>
          <w:color w:val="000000"/>
          <w:sz w:val="16"/>
          <w:szCs w:val="16"/>
        </w:rPr>
        <w:t>……</w:t>
      </w:r>
    </w:p>
    <w:p w:rsidR="00A968D5" w:rsidRPr="00E60CA8" w:rsidRDefault="00A968D5" w:rsidP="00014CEC">
      <w:pPr>
        <w:tabs>
          <w:tab w:val="left" w:pos="6480"/>
        </w:tabs>
        <w:autoSpaceDE w:val="0"/>
        <w:autoSpaceDN w:val="0"/>
        <w:adjustRightInd w:val="0"/>
        <w:spacing w:before="360" w:line="240" w:lineRule="atLeast"/>
        <w:rPr>
          <w:rFonts w:ascii="Verdana" w:hAnsi="Verdana"/>
          <w:b/>
          <w:noProof/>
          <w:sz w:val="16"/>
          <w:szCs w:val="16"/>
          <w:u w:val="single"/>
        </w:rPr>
      </w:pPr>
      <w:r w:rsidRPr="000D664C">
        <w:rPr>
          <w:rFonts w:ascii="Verdana" w:hAnsi="Verdana"/>
          <w:noProof/>
          <w:color w:val="000000"/>
          <w:sz w:val="16"/>
          <w:szCs w:val="16"/>
        </w:rPr>
        <w:t xml:space="preserve">Prihlasujem sa na </w:t>
      </w:r>
      <w:r w:rsidRPr="00E60CA8">
        <w:rPr>
          <w:rFonts w:ascii="Verdana" w:hAnsi="Verdana"/>
          <w:noProof/>
          <w:sz w:val="16"/>
          <w:szCs w:val="16"/>
        </w:rPr>
        <w:t xml:space="preserve">seminár:    </w:t>
      </w:r>
      <w:r w:rsidR="00E232CC">
        <w:rPr>
          <w:rFonts w:ascii="Verdana" w:hAnsi="Verdana"/>
          <w:b/>
          <w:noProof/>
          <w:sz w:val="16"/>
          <w:szCs w:val="16"/>
          <w:u w:val="single"/>
        </w:rPr>
        <w:t>Zákonník práce</w:t>
      </w:r>
      <w:r w:rsidR="00A45E0B">
        <w:rPr>
          <w:rFonts w:ascii="Verdana" w:hAnsi="Verdana"/>
          <w:b/>
          <w:noProof/>
          <w:sz w:val="16"/>
          <w:szCs w:val="16"/>
          <w:u w:val="single"/>
        </w:rPr>
        <w:t xml:space="preserve"> v praxi</w:t>
      </w:r>
    </w:p>
    <w:p w:rsidR="00AA5692" w:rsidRDefault="00072C4B" w:rsidP="00A968D5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b/>
          <w:color w:val="000000"/>
          <w:sz w:val="16"/>
          <w:szCs w:val="16"/>
        </w:rPr>
      </w:pPr>
      <w:r w:rsidRPr="00072C4B">
        <w:rPr>
          <w:rFonts w:ascii="Verdana" w:hAnsi="Verdana"/>
          <w:noProof/>
          <w:color w:val="000000"/>
          <w:sz w:val="16"/>
          <w:szCs w:val="16"/>
        </w:rPr>
        <w:pict>
          <v:rect id="Rectangle 6" o:spid="_x0000_s1030" style="position:absolute;left:0;text-align:left;margin-left:127.3pt;margin-top:9.8pt;width:7.25pt;height: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" strokeweight=".25pt">
            <w10:anchorlock/>
          </v:rect>
        </w:pict>
      </w:r>
      <w:r w:rsidR="00A968D5">
        <w:rPr>
          <w:rFonts w:ascii="Verdana" w:hAnsi="Verdana"/>
          <w:noProof/>
          <w:color w:val="000000"/>
          <w:sz w:val="16"/>
          <w:szCs w:val="16"/>
        </w:rPr>
        <w:tab/>
      </w:r>
      <w:r w:rsidR="00E232CC">
        <w:rPr>
          <w:rFonts w:ascii="Verdana" w:hAnsi="Verdana"/>
          <w:b/>
          <w:noProof/>
          <w:color w:val="000000"/>
          <w:sz w:val="16"/>
          <w:szCs w:val="16"/>
        </w:rPr>
        <w:t>29.10</w:t>
      </w:r>
      <w:r w:rsidR="006D3599">
        <w:rPr>
          <w:rFonts w:ascii="Verdana" w:hAnsi="Verdana"/>
          <w:b/>
          <w:noProof/>
          <w:color w:val="000000"/>
          <w:sz w:val="16"/>
          <w:szCs w:val="16"/>
        </w:rPr>
        <w:t>.201</w:t>
      </w:r>
      <w:r w:rsidR="00457E61">
        <w:rPr>
          <w:rFonts w:ascii="Verdana" w:hAnsi="Verdana"/>
          <w:b/>
          <w:noProof/>
          <w:color w:val="000000"/>
          <w:sz w:val="16"/>
          <w:szCs w:val="16"/>
        </w:rPr>
        <w:t>9</w:t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 xml:space="preserve"> – Považská Bystrica</w:t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</w:p>
    <w:p w:rsidR="00A968D5" w:rsidRPr="000D664C" w:rsidRDefault="00072C4B" w:rsidP="00A968D5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Rectangle 5" o:spid="_x0000_s1029" style="position:absolute;left:0;text-align:left;margin-left:3pt;margin-top:34.3pt;width:7.25pt;height: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" strokeweight=".25pt">
            <w10:anchorlock/>
          </v:rect>
        </w:pict>
      </w:r>
      <w:r w:rsidR="00A968D5" w:rsidRPr="000D664C">
        <w:rPr>
          <w:rFonts w:ascii="Verdana" w:hAnsi="Verdana"/>
          <w:color w:val="000000"/>
          <w:sz w:val="16"/>
          <w:szCs w:val="16"/>
        </w:rPr>
        <w:tab/>
      </w:r>
    </w:p>
    <w:p w:rsidR="00A968D5" w:rsidRPr="00B1172A" w:rsidRDefault="00A968D5" w:rsidP="00A968D5">
      <w:pPr>
        <w:tabs>
          <w:tab w:val="left" w:pos="4140"/>
        </w:tabs>
        <w:autoSpaceDE w:val="0"/>
        <w:autoSpaceDN w:val="0"/>
        <w:adjustRightInd w:val="0"/>
        <w:spacing w:after="18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 xml:space="preserve">Účastnícky poplatok vo výške ………… </w:t>
      </w:r>
      <w:r>
        <w:rPr>
          <w:rFonts w:ascii="Verdana" w:hAnsi="Verdana"/>
          <w:color w:val="000000"/>
          <w:sz w:val="16"/>
          <w:szCs w:val="16"/>
        </w:rPr>
        <w:t>€</w:t>
      </w:r>
      <w:r w:rsidRPr="000D664C">
        <w:rPr>
          <w:rFonts w:ascii="Verdana" w:hAnsi="Verdana"/>
          <w:color w:val="000000"/>
          <w:sz w:val="16"/>
          <w:szCs w:val="16"/>
        </w:rPr>
        <w:t xml:space="preserve"> poukážeme na č.ú.:</w:t>
      </w:r>
      <w:r w:rsidR="00B1172A" w:rsidRPr="00B1172A">
        <w:rPr>
          <w:rFonts w:ascii="Verdana" w:hAnsi="Verdana"/>
          <w:color w:val="000000"/>
          <w:sz w:val="16"/>
          <w:szCs w:val="16"/>
        </w:rPr>
        <w:t>SK7983300000002</w:t>
      </w:r>
      <w:r w:rsidR="00B1172A">
        <w:rPr>
          <w:rFonts w:ascii="Verdana" w:hAnsi="Verdana"/>
          <w:color w:val="000000"/>
          <w:sz w:val="16"/>
          <w:szCs w:val="16"/>
        </w:rPr>
        <w:t>5</w:t>
      </w:r>
      <w:r w:rsidR="00B1172A" w:rsidRPr="00B1172A">
        <w:rPr>
          <w:rFonts w:ascii="Verdana" w:hAnsi="Verdana"/>
          <w:color w:val="000000"/>
          <w:sz w:val="16"/>
          <w:szCs w:val="16"/>
        </w:rPr>
        <w:t>00989635</w:t>
      </w:r>
      <w:r w:rsidR="009F4474" w:rsidRPr="00B1172A">
        <w:rPr>
          <w:rFonts w:ascii="Verdana" w:hAnsi="Verdana"/>
          <w:color w:val="000000"/>
          <w:sz w:val="16"/>
          <w:szCs w:val="16"/>
        </w:rPr>
        <w:t xml:space="preserve"> </w:t>
      </w:r>
    </w:p>
    <w:p w:rsidR="00A968D5" w:rsidRPr="000D664C" w:rsidRDefault="00A968D5" w:rsidP="00A968D5">
      <w:pPr>
        <w:tabs>
          <w:tab w:val="left" w:pos="4140"/>
        </w:tabs>
        <w:autoSpaceDE w:val="0"/>
        <w:autoSpaceDN w:val="0"/>
        <w:adjustRightInd w:val="0"/>
        <w:spacing w:after="180" w:line="240" w:lineRule="atLeast"/>
        <w:ind w:firstLine="360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dňa: ………………</w:t>
      </w:r>
      <w:r>
        <w:rPr>
          <w:rFonts w:ascii="Verdana" w:hAnsi="Verdana"/>
          <w:color w:val="000000"/>
          <w:sz w:val="16"/>
          <w:szCs w:val="16"/>
        </w:rPr>
        <w:t>.....</w:t>
      </w:r>
      <w:r w:rsidRPr="000D664C">
        <w:rPr>
          <w:rFonts w:ascii="Verdana" w:hAnsi="Verdana"/>
          <w:color w:val="000000"/>
          <w:sz w:val="16"/>
          <w:szCs w:val="16"/>
        </w:rPr>
        <w:t>……… z účtu č. ………………………………………………………</w:t>
      </w:r>
    </w:p>
    <w:p w:rsidR="00A968D5" w:rsidRPr="000D664C" w:rsidRDefault="00072C4B" w:rsidP="00A968D5">
      <w:pPr>
        <w:tabs>
          <w:tab w:val="left" w:pos="4140"/>
        </w:tabs>
        <w:autoSpaceDE w:val="0"/>
        <w:autoSpaceDN w:val="0"/>
        <w:adjustRightInd w:val="0"/>
        <w:spacing w:before="120" w:after="180" w:line="240" w:lineRule="atLeast"/>
        <w:ind w:left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Rectangle 4" o:spid="_x0000_s1028" style="position:absolute;left:0;text-align:left;margin-left:3.4pt;margin-top:3.4pt;width:7.25pt;height: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" strokeweight=".25pt">
            <w10:anchorlock/>
          </v:rect>
        </w:pic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Účastnícky </w:t>
      </w:r>
      <w:proofErr w:type="spellStart"/>
      <w:r w:rsidR="00A968D5" w:rsidRPr="000D664C">
        <w:rPr>
          <w:rFonts w:ascii="Verdana" w:hAnsi="Verdana"/>
          <w:color w:val="000000"/>
          <w:sz w:val="16"/>
          <w:szCs w:val="16"/>
        </w:rPr>
        <w:t>popl</w:t>
      </w:r>
      <w:proofErr w:type="spellEnd"/>
      <w:r w:rsidR="00A968D5">
        <w:rPr>
          <w:rFonts w:ascii="Verdana" w:hAnsi="Verdana"/>
          <w:color w:val="000000"/>
          <w:sz w:val="16"/>
          <w:szCs w:val="16"/>
        </w:rPr>
        <w:t>.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vo výške </w:t>
      </w:r>
      <w:r w:rsidR="00A968D5">
        <w:rPr>
          <w:rFonts w:ascii="Verdana" w:hAnsi="Verdana"/>
          <w:color w:val="000000"/>
          <w:sz w:val="16"/>
          <w:szCs w:val="16"/>
        </w:rPr>
        <w:t>...........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</w:t>
      </w:r>
      <w:r w:rsidR="00A968D5">
        <w:rPr>
          <w:rFonts w:ascii="Verdana" w:hAnsi="Verdana"/>
          <w:color w:val="000000"/>
          <w:sz w:val="16"/>
          <w:szCs w:val="16"/>
        </w:rPr>
        <w:t>€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zaplatím</w:t>
      </w:r>
      <w:r w:rsidR="00A968D5">
        <w:rPr>
          <w:rFonts w:ascii="Verdana" w:hAnsi="Verdana"/>
          <w:color w:val="000000"/>
          <w:sz w:val="16"/>
          <w:szCs w:val="16"/>
        </w:rPr>
        <w:t xml:space="preserve">e v hotovosti na mieste konania </w:t>
      </w:r>
      <w:r w:rsidR="00A968D5" w:rsidRPr="000D664C">
        <w:rPr>
          <w:rFonts w:ascii="Verdana" w:hAnsi="Verdana"/>
          <w:color w:val="000000"/>
          <w:sz w:val="16"/>
          <w:szCs w:val="16"/>
        </w:rPr>
        <w:t>seminára</w:t>
      </w:r>
    </w:p>
    <w:p w:rsidR="00A968D5" w:rsidRDefault="00A968D5" w:rsidP="00A968D5">
      <w:pPr>
        <w:tabs>
          <w:tab w:val="left" w:pos="4140"/>
        </w:tabs>
        <w:autoSpaceDE w:val="0"/>
        <w:autoSpaceDN w:val="0"/>
        <w:adjustRightInd w:val="0"/>
        <w:spacing w:before="1080" w:after="60" w:line="240" w:lineRule="atLeast"/>
        <w:ind w:left="36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Podpis a pečiatka zamestnávateľa: ……………………………………………………………………</w:t>
      </w:r>
    </w:p>
    <w:p w:rsidR="00AA5692" w:rsidRDefault="00AA5692" w:rsidP="00A968D5">
      <w:pPr>
        <w:spacing w:before="60"/>
        <w:rPr>
          <w:rFonts w:ascii="Verdana" w:hAnsi="Verdana"/>
          <w:b/>
          <w:color w:val="FFFFFF"/>
          <w:spacing w:val="-10"/>
          <w:sz w:val="14"/>
          <w:szCs w:val="14"/>
          <w:shd w:val="clear" w:color="auto" w:fill="404040"/>
        </w:rPr>
      </w:pPr>
    </w:p>
    <w:p w:rsidR="00A968D5" w:rsidRDefault="00072C4B" w:rsidP="00A968D5">
      <w:pPr>
        <w:spacing w:before="60"/>
        <w:rPr>
          <w:rFonts w:ascii="Verdana" w:hAnsi="Verdana"/>
          <w:b/>
          <w:color w:val="FFFFFF"/>
          <w:spacing w:val="-10"/>
          <w:sz w:val="14"/>
          <w:szCs w:val="14"/>
          <w:shd w:val="clear" w:color="auto" w:fill="404040"/>
        </w:rPr>
      </w:pPr>
      <w:r w:rsidRPr="00072C4B">
        <w:rPr>
          <w:noProof/>
        </w:rPr>
        <w:pict>
          <v:shape id="Text Box 7" o:spid="_x0000_s1027" type="#_x0000_t202" style="position:absolute;margin-left:-2.5pt;margin-top:4.55pt;width:11.4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" stroked="f">
            <v:textbox inset="0,0,0,0">
              <w:txbxContent>
                <w:p w:rsidR="00B1172A" w:rsidRDefault="00B1172A" w:rsidP="00A968D5">
                  <w:pPr>
                    <w:rPr>
                      <w:sz w:val="72"/>
                      <w:szCs w:val="72"/>
                    </w:rPr>
                  </w:pPr>
                  <w:r>
                    <w:rPr>
                      <w:color w:val="000000"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</w:p>
    <w:p w:rsidR="00A968D5" w:rsidRDefault="00A968D5" w:rsidP="00A968D5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Pri účasti viac ako 3 osôb z jednej spoločnosti zľava vo výške 10%</w:t>
      </w:r>
    </w:p>
    <w:p w:rsidR="00A968D5" w:rsidRDefault="00A968D5" w:rsidP="00A968D5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z účastníckeho poplatku.</w:t>
      </w:r>
    </w:p>
    <w:p w:rsidR="00DE0030" w:rsidRDefault="00E063D7" w:rsidP="0017376B">
      <w:pPr>
        <w:tabs>
          <w:tab w:val="left" w:pos="2340"/>
        </w:tabs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 w:rsidR="00D1385B">
        <w:rPr>
          <w:rFonts w:ascii="Verdana" w:hAnsi="Verdana"/>
          <w:b/>
          <w:i/>
          <w:color w:val="000000"/>
          <w:sz w:val="16"/>
          <w:szCs w:val="16"/>
        </w:rPr>
        <w:t xml:space="preserve">    </w:t>
      </w:r>
      <w:r w:rsidR="00457E61">
        <w:rPr>
          <w:rFonts w:ascii="Verdana" w:hAnsi="Verdana"/>
          <w:b/>
          <w:i/>
          <w:color w:val="000000"/>
          <w:sz w:val="16"/>
          <w:szCs w:val="16"/>
        </w:rPr>
        <w:t>Za účasť na každom 3. seminári počas roka 2019 zľava vo výške 10%.</w:t>
      </w:r>
    </w:p>
    <w:sectPr w:rsidR="00DE0030" w:rsidSect="00B1172A">
      <w:pgSz w:w="16838" w:h="11906" w:orient="landscape" w:code="9"/>
      <w:pgMar w:top="397" w:right="536" w:bottom="397" w:left="34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0C" w:rsidRDefault="00134C0C">
      <w:r>
        <w:separator/>
      </w:r>
    </w:p>
  </w:endnote>
  <w:endnote w:type="continuationSeparator" w:id="0">
    <w:p w:rsidR="00134C0C" w:rsidRDefault="0013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0C" w:rsidRDefault="00134C0C">
      <w:r>
        <w:separator/>
      </w:r>
    </w:p>
  </w:footnote>
  <w:footnote w:type="continuationSeparator" w:id="0">
    <w:p w:rsidR="00134C0C" w:rsidRDefault="0013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E6C"/>
    <w:multiLevelType w:val="multilevel"/>
    <w:tmpl w:val="35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171"/>
    <w:multiLevelType w:val="multilevel"/>
    <w:tmpl w:val="BAD4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9"/>
        </w:tabs>
        <w:ind w:left="459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372A"/>
    <w:multiLevelType w:val="hybridMultilevel"/>
    <w:tmpl w:val="E8405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2956"/>
    <w:multiLevelType w:val="hybridMultilevel"/>
    <w:tmpl w:val="BF3E457C"/>
    <w:lvl w:ilvl="0" w:tplc="77E2AE56">
      <w:start w:val="667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2D1F"/>
    <w:multiLevelType w:val="multilevel"/>
    <w:tmpl w:val="E0D03560"/>
    <w:styleLink w:val="tlViacrovov"/>
    <w:lvl w:ilvl="0">
      <w:start w:val="1"/>
      <w:numFmt w:val="none"/>
      <w:lvlText w:val="3.3.4"/>
      <w:lvlJc w:val="left"/>
      <w:pPr>
        <w:tabs>
          <w:tab w:val="num" w:pos="600"/>
        </w:tabs>
        <w:ind w:left="600" w:hanging="60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5">
    <w:nsid w:val="278317D0"/>
    <w:multiLevelType w:val="hybridMultilevel"/>
    <w:tmpl w:val="AE6E3742"/>
    <w:lvl w:ilvl="0" w:tplc="DEB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AE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9884DDC">
      <w:start w:val="1"/>
      <w:numFmt w:val="decimal"/>
      <w:lvlText w:val="%3."/>
      <w:lvlJc w:val="left"/>
      <w:pPr>
        <w:tabs>
          <w:tab w:val="num" w:pos="340"/>
        </w:tabs>
        <w:ind w:left="510" w:hanging="510"/>
      </w:pPr>
      <w:rPr>
        <w:rFonts w:hint="default"/>
        <w:b/>
      </w:rPr>
    </w:lvl>
    <w:lvl w:ilvl="3" w:tplc="9142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CD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C3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68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24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42448"/>
    <w:multiLevelType w:val="hybridMultilevel"/>
    <w:tmpl w:val="D488132C"/>
    <w:lvl w:ilvl="0" w:tplc="A026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720AC"/>
    <w:multiLevelType w:val="hybridMultilevel"/>
    <w:tmpl w:val="87183E22"/>
    <w:lvl w:ilvl="0" w:tplc="F9B40D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F4423"/>
    <w:multiLevelType w:val="hybridMultilevel"/>
    <w:tmpl w:val="DE82B4B4"/>
    <w:lvl w:ilvl="0" w:tplc="924E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1569"/>
    <w:multiLevelType w:val="hybridMultilevel"/>
    <w:tmpl w:val="62E2DDB0"/>
    <w:lvl w:ilvl="0" w:tplc="601ED8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300F66"/>
    <w:multiLevelType w:val="hybridMultilevel"/>
    <w:tmpl w:val="159C4B52"/>
    <w:lvl w:ilvl="0" w:tplc="028AD3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8B01AA"/>
    <w:multiLevelType w:val="hybridMultilevel"/>
    <w:tmpl w:val="17DA6C70"/>
    <w:lvl w:ilvl="0" w:tplc="03D423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278FE"/>
    <w:multiLevelType w:val="multilevel"/>
    <w:tmpl w:val="2AEE462E"/>
    <w:styleLink w:val="Nadpisslovan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ascii="Times New Roman" w:hAnsi="Times New Roman" w:hint="default"/>
        <w:b/>
        <w:i w:val="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ascii="Times New Roman" w:hAnsi="Times New Roman" w:hint="default"/>
        <w:b/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13">
    <w:nsid w:val="6BF725A9"/>
    <w:multiLevelType w:val="hybridMultilevel"/>
    <w:tmpl w:val="46E88394"/>
    <w:lvl w:ilvl="0" w:tplc="67861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E548D"/>
    <w:multiLevelType w:val="hybridMultilevel"/>
    <w:tmpl w:val="6D28FD02"/>
    <w:lvl w:ilvl="0" w:tplc="CFB60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8D5"/>
    <w:rsid w:val="00014CEC"/>
    <w:rsid w:val="0004283F"/>
    <w:rsid w:val="00045B83"/>
    <w:rsid w:val="00051058"/>
    <w:rsid w:val="00056CD5"/>
    <w:rsid w:val="00066102"/>
    <w:rsid w:val="00072C4B"/>
    <w:rsid w:val="000B7640"/>
    <w:rsid w:val="000F0452"/>
    <w:rsid w:val="00100708"/>
    <w:rsid w:val="001050F0"/>
    <w:rsid w:val="00134C0C"/>
    <w:rsid w:val="00144A75"/>
    <w:rsid w:val="00153E3E"/>
    <w:rsid w:val="0017376B"/>
    <w:rsid w:val="00176401"/>
    <w:rsid w:val="00190C2B"/>
    <w:rsid w:val="001B06AE"/>
    <w:rsid w:val="001B68DE"/>
    <w:rsid w:val="001D29DD"/>
    <w:rsid w:val="001D3A9A"/>
    <w:rsid w:val="001E7D50"/>
    <w:rsid w:val="001F50A1"/>
    <w:rsid w:val="002022B8"/>
    <w:rsid w:val="00224BDB"/>
    <w:rsid w:val="00224CC0"/>
    <w:rsid w:val="00240107"/>
    <w:rsid w:val="00264338"/>
    <w:rsid w:val="00280D5A"/>
    <w:rsid w:val="002B418E"/>
    <w:rsid w:val="002B460E"/>
    <w:rsid w:val="002B7FA7"/>
    <w:rsid w:val="002C3EE9"/>
    <w:rsid w:val="002C68B5"/>
    <w:rsid w:val="002E2449"/>
    <w:rsid w:val="00380569"/>
    <w:rsid w:val="00396C8E"/>
    <w:rsid w:val="003E3A9F"/>
    <w:rsid w:val="003F18E8"/>
    <w:rsid w:val="004221CC"/>
    <w:rsid w:val="004430D6"/>
    <w:rsid w:val="0044427E"/>
    <w:rsid w:val="00457E61"/>
    <w:rsid w:val="00492A41"/>
    <w:rsid w:val="004B2D70"/>
    <w:rsid w:val="004E0B53"/>
    <w:rsid w:val="004E0E34"/>
    <w:rsid w:val="004E2A88"/>
    <w:rsid w:val="0051114E"/>
    <w:rsid w:val="005415E4"/>
    <w:rsid w:val="005508F1"/>
    <w:rsid w:val="0058380E"/>
    <w:rsid w:val="00592692"/>
    <w:rsid w:val="005B488D"/>
    <w:rsid w:val="005C1AC9"/>
    <w:rsid w:val="005C1DF9"/>
    <w:rsid w:val="005C3A5F"/>
    <w:rsid w:val="005F42C5"/>
    <w:rsid w:val="00602E2D"/>
    <w:rsid w:val="00655816"/>
    <w:rsid w:val="0067072C"/>
    <w:rsid w:val="006A1928"/>
    <w:rsid w:val="006B44BB"/>
    <w:rsid w:val="006D3599"/>
    <w:rsid w:val="006D5FE4"/>
    <w:rsid w:val="006E457A"/>
    <w:rsid w:val="006F27D2"/>
    <w:rsid w:val="0070741F"/>
    <w:rsid w:val="007252BF"/>
    <w:rsid w:val="0074562F"/>
    <w:rsid w:val="00747550"/>
    <w:rsid w:val="00751361"/>
    <w:rsid w:val="00761235"/>
    <w:rsid w:val="00763A36"/>
    <w:rsid w:val="00776FA9"/>
    <w:rsid w:val="007A27AC"/>
    <w:rsid w:val="007D6FE8"/>
    <w:rsid w:val="007E05A9"/>
    <w:rsid w:val="007E6C3F"/>
    <w:rsid w:val="00831EA0"/>
    <w:rsid w:val="00835F4A"/>
    <w:rsid w:val="0083766D"/>
    <w:rsid w:val="008525AC"/>
    <w:rsid w:val="00892579"/>
    <w:rsid w:val="0089521E"/>
    <w:rsid w:val="008A0678"/>
    <w:rsid w:val="008C48D5"/>
    <w:rsid w:val="008F5CDF"/>
    <w:rsid w:val="0091001F"/>
    <w:rsid w:val="00910A31"/>
    <w:rsid w:val="00926B5C"/>
    <w:rsid w:val="009322F6"/>
    <w:rsid w:val="00933F02"/>
    <w:rsid w:val="009733D8"/>
    <w:rsid w:val="00974F0A"/>
    <w:rsid w:val="00976D83"/>
    <w:rsid w:val="00983909"/>
    <w:rsid w:val="009D63B9"/>
    <w:rsid w:val="009D6EBB"/>
    <w:rsid w:val="009F4474"/>
    <w:rsid w:val="00A052B2"/>
    <w:rsid w:val="00A35310"/>
    <w:rsid w:val="00A45E0B"/>
    <w:rsid w:val="00A7086D"/>
    <w:rsid w:val="00A941C7"/>
    <w:rsid w:val="00A968D5"/>
    <w:rsid w:val="00AA5692"/>
    <w:rsid w:val="00AD3D6A"/>
    <w:rsid w:val="00AE1B04"/>
    <w:rsid w:val="00AE6585"/>
    <w:rsid w:val="00B1172A"/>
    <w:rsid w:val="00B1217C"/>
    <w:rsid w:val="00B20BB1"/>
    <w:rsid w:val="00B4687A"/>
    <w:rsid w:val="00B542FF"/>
    <w:rsid w:val="00B63E00"/>
    <w:rsid w:val="00B754E6"/>
    <w:rsid w:val="00B77C9F"/>
    <w:rsid w:val="00BA3700"/>
    <w:rsid w:val="00C00E50"/>
    <w:rsid w:val="00C10B98"/>
    <w:rsid w:val="00C13812"/>
    <w:rsid w:val="00C33642"/>
    <w:rsid w:val="00C33AD2"/>
    <w:rsid w:val="00C815C7"/>
    <w:rsid w:val="00CB569C"/>
    <w:rsid w:val="00CC43BF"/>
    <w:rsid w:val="00CD17E2"/>
    <w:rsid w:val="00CE2D0E"/>
    <w:rsid w:val="00D11AE1"/>
    <w:rsid w:val="00D1385B"/>
    <w:rsid w:val="00D16B6D"/>
    <w:rsid w:val="00D6492F"/>
    <w:rsid w:val="00D761E8"/>
    <w:rsid w:val="00D77BF7"/>
    <w:rsid w:val="00D91AF1"/>
    <w:rsid w:val="00DE0030"/>
    <w:rsid w:val="00DF4B9A"/>
    <w:rsid w:val="00E01A2C"/>
    <w:rsid w:val="00E0302C"/>
    <w:rsid w:val="00E063D7"/>
    <w:rsid w:val="00E232CC"/>
    <w:rsid w:val="00E25B21"/>
    <w:rsid w:val="00E265D9"/>
    <w:rsid w:val="00E36371"/>
    <w:rsid w:val="00E476B4"/>
    <w:rsid w:val="00E531DE"/>
    <w:rsid w:val="00E55DF2"/>
    <w:rsid w:val="00E60CA8"/>
    <w:rsid w:val="00E7467D"/>
    <w:rsid w:val="00E81CCF"/>
    <w:rsid w:val="00E86BE4"/>
    <w:rsid w:val="00E9185C"/>
    <w:rsid w:val="00E944CE"/>
    <w:rsid w:val="00E97ECD"/>
    <w:rsid w:val="00EA273C"/>
    <w:rsid w:val="00EB4849"/>
    <w:rsid w:val="00EB5485"/>
    <w:rsid w:val="00ED3B80"/>
    <w:rsid w:val="00EE3075"/>
    <w:rsid w:val="00F52223"/>
    <w:rsid w:val="00F5348D"/>
    <w:rsid w:val="00F709E3"/>
    <w:rsid w:val="00FE62D4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8D5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202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Viacrovov">
    <w:name w:val="Štýl Viacúrovňové"/>
    <w:basedOn w:val="Bezzoznamu"/>
    <w:rsid w:val="006D5FE4"/>
    <w:pPr>
      <w:numPr>
        <w:numId w:val="1"/>
      </w:numPr>
    </w:pPr>
  </w:style>
  <w:style w:type="numbering" w:customStyle="1" w:styleId="Nadpisslovan1">
    <w:name w:val="Nadpis číslovaný 1"/>
    <w:basedOn w:val="Bezzoznamu"/>
    <w:rsid w:val="004221CC"/>
    <w:pPr>
      <w:numPr>
        <w:numId w:val="2"/>
      </w:numPr>
    </w:pPr>
  </w:style>
  <w:style w:type="paragraph" w:customStyle="1" w:styleId="msolistparagraph0">
    <w:name w:val="msolistparagraph"/>
    <w:basedOn w:val="Normlny"/>
    <w:rsid w:val="0074562F"/>
    <w:pPr>
      <w:ind w:left="720"/>
    </w:pPr>
  </w:style>
  <w:style w:type="paragraph" w:styleId="Textbubliny">
    <w:name w:val="Balloon Text"/>
    <w:basedOn w:val="Normlny"/>
    <w:semiHidden/>
    <w:rsid w:val="00E265D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022B8"/>
    <w:rPr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rsid w:val="00EA273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D3A9A"/>
    <w:rPr>
      <w:b/>
      <w:bCs/>
    </w:rPr>
  </w:style>
  <w:style w:type="character" w:customStyle="1" w:styleId="apple-converted-space">
    <w:name w:val="apple-converted-space"/>
    <w:basedOn w:val="Predvolenpsmoodseku"/>
    <w:rsid w:val="001D3A9A"/>
  </w:style>
  <w:style w:type="paragraph" w:customStyle="1" w:styleId="Default">
    <w:name w:val="Default"/>
    <w:rsid w:val="006D3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6BE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60C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4B18-61FD-4A0A-9831-E51534A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http://www.garand.sk/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2015-11-26T09:32:00Z</cp:lastPrinted>
  <dcterms:created xsi:type="dcterms:W3CDTF">2019-08-01T06:44:00Z</dcterms:created>
  <dcterms:modified xsi:type="dcterms:W3CDTF">2019-08-01T08:31:00Z</dcterms:modified>
</cp:coreProperties>
</file>